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60F" w:rsidRDefault="003B7E3F">
      <w:pPr>
        <w:pStyle w:val="Body"/>
        <w:spacing w:after="0"/>
        <w:ind w:left="319"/>
        <w:jc w:val="center"/>
      </w:pPr>
      <w:r>
        <w:rPr>
          <w:noProof/>
        </w:rPr>
        <w:drawing>
          <wp:inline distT="0" distB="0" distL="0" distR="0">
            <wp:extent cx="1572954" cy="584792"/>
            <wp:effectExtent l="0" t="0" r="0" b="0"/>
            <wp:docPr id="1073741825" name="officeArt object" descr="Picture 188"/>
            <wp:cNvGraphicFramePr/>
            <a:graphic xmlns:a="http://schemas.openxmlformats.org/drawingml/2006/main">
              <a:graphicData uri="http://schemas.openxmlformats.org/drawingml/2006/picture">
                <pic:pic xmlns:pic="http://schemas.openxmlformats.org/drawingml/2006/picture">
                  <pic:nvPicPr>
                    <pic:cNvPr id="1073741825" name="Picture 188" descr="Picture 188"/>
                    <pic:cNvPicPr>
                      <a:picLocks noChangeAspect="1"/>
                    </pic:cNvPicPr>
                  </pic:nvPicPr>
                  <pic:blipFill>
                    <a:blip r:embed="rId7">
                      <a:extLst/>
                    </a:blip>
                    <a:stretch>
                      <a:fillRect/>
                    </a:stretch>
                  </pic:blipFill>
                  <pic:spPr>
                    <a:xfrm>
                      <a:off x="0" y="0"/>
                      <a:ext cx="1572954" cy="584792"/>
                    </a:xfrm>
                    <a:prstGeom prst="rect">
                      <a:avLst/>
                    </a:prstGeom>
                    <a:ln w="12700" cap="flat">
                      <a:noFill/>
                      <a:miter lim="400000"/>
                    </a:ln>
                    <a:effectLst/>
                  </pic:spPr>
                </pic:pic>
              </a:graphicData>
            </a:graphic>
          </wp:inline>
        </w:drawing>
      </w:r>
      <w:r>
        <w:t xml:space="preserve"> </w:t>
      </w:r>
    </w:p>
    <w:p w:rsidR="0091060F" w:rsidRDefault="003B7E3F" w:rsidP="006F7A3A">
      <w:pPr>
        <w:pStyle w:val="Body"/>
        <w:spacing w:after="0"/>
      </w:pPr>
      <w:r>
        <w:t xml:space="preserve"> </w:t>
      </w:r>
    </w:p>
    <w:p w:rsidR="0091060F" w:rsidRPr="00953B5F" w:rsidRDefault="003B7E3F" w:rsidP="006F7A3A">
      <w:pPr>
        <w:pStyle w:val="Body"/>
        <w:spacing w:after="299"/>
        <w:jc w:val="center"/>
        <w:rPr>
          <w:rFonts w:cs="Calibri"/>
        </w:rPr>
      </w:pPr>
      <w:r w:rsidRPr="00953B5F">
        <w:rPr>
          <w:rFonts w:cs="Calibri"/>
          <w:sz w:val="28"/>
          <w:szCs w:val="28"/>
        </w:rPr>
        <w:t>Clover Park Technical College</w:t>
      </w:r>
    </w:p>
    <w:p w:rsidR="0091060F" w:rsidRPr="00953B5F" w:rsidRDefault="003B7E3F" w:rsidP="006F7A3A">
      <w:pPr>
        <w:pStyle w:val="Body"/>
        <w:spacing w:after="0"/>
        <w:jc w:val="center"/>
        <w:rPr>
          <w:rFonts w:cs="Calibri"/>
        </w:rPr>
      </w:pPr>
      <w:r w:rsidRPr="00953B5F">
        <w:rPr>
          <w:rFonts w:cs="Calibri"/>
          <w:sz w:val="28"/>
          <w:szCs w:val="28"/>
        </w:rPr>
        <w:t>All Hazard (Safety Committee) Meeting Minutes</w:t>
      </w:r>
    </w:p>
    <w:p w:rsidR="0091060F" w:rsidRPr="00953B5F" w:rsidRDefault="003B7E3F" w:rsidP="006F7A3A">
      <w:pPr>
        <w:pStyle w:val="Body"/>
        <w:spacing w:after="57"/>
        <w:rPr>
          <w:rFonts w:cs="Calibri"/>
        </w:rPr>
      </w:pPr>
      <w:r w:rsidRPr="00953B5F">
        <w:rPr>
          <w:rFonts w:cs="Calibri"/>
        </w:rPr>
        <w:t xml:space="preserve"> </w:t>
      </w:r>
    </w:p>
    <w:p w:rsidR="0091060F" w:rsidRPr="00953B5F" w:rsidRDefault="003B7E3F" w:rsidP="006F7A3A">
      <w:pPr>
        <w:pStyle w:val="Body"/>
        <w:spacing w:after="39"/>
        <w:rPr>
          <w:rFonts w:cs="Calibri"/>
        </w:rPr>
      </w:pPr>
      <w:r w:rsidRPr="00953B5F">
        <w:rPr>
          <w:rFonts w:cs="Calibri"/>
          <w:sz w:val="24"/>
          <w:szCs w:val="24"/>
        </w:rPr>
        <w:t xml:space="preserve"> </w:t>
      </w:r>
    </w:p>
    <w:p w:rsidR="0091060F" w:rsidRPr="00953B5F" w:rsidRDefault="003B7E3F" w:rsidP="006F7A3A">
      <w:pPr>
        <w:pStyle w:val="Body"/>
        <w:spacing w:after="0"/>
        <w:rPr>
          <w:rFonts w:cs="Calibri"/>
        </w:rPr>
      </w:pPr>
      <w:r w:rsidRPr="00953B5F">
        <w:rPr>
          <w:rFonts w:cs="Calibri"/>
          <w:sz w:val="24"/>
          <w:szCs w:val="24"/>
        </w:rPr>
        <w:t>Meeti</w:t>
      </w:r>
      <w:r w:rsidR="002A405E" w:rsidRPr="00953B5F">
        <w:rPr>
          <w:rFonts w:cs="Calibri"/>
          <w:sz w:val="24"/>
          <w:szCs w:val="24"/>
        </w:rPr>
        <w:t>ng Date/Start and End Time: 2:00</w:t>
      </w:r>
      <w:r w:rsidR="00023EAA">
        <w:rPr>
          <w:rFonts w:cs="Calibri"/>
          <w:sz w:val="24"/>
          <w:szCs w:val="24"/>
        </w:rPr>
        <w:t xml:space="preserve"> pm – 2:32</w:t>
      </w:r>
      <w:r w:rsidRPr="00953B5F">
        <w:rPr>
          <w:rFonts w:cs="Calibri"/>
          <w:sz w:val="24"/>
          <w:szCs w:val="24"/>
        </w:rPr>
        <w:t xml:space="preserve"> pm</w:t>
      </w:r>
      <w:r w:rsidR="002A405E" w:rsidRPr="00953B5F">
        <w:rPr>
          <w:rFonts w:cs="Calibri"/>
          <w:sz w:val="24"/>
          <w:szCs w:val="24"/>
        </w:rPr>
        <w:t xml:space="preserve"> (Estimate)</w:t>
      </w:r>
    </w:p>
    <w:p w:rsidR="0091060F" w:rsidRPr="00953B5F" w:rsidRDefault="00023EAA" w:rsidP="006F7A3A">
      <w:pPr>
        <w:pStyle w:val="Body"/>
        <w:spacing w:after="0"/>
        <w:rPr>
          <w:rFonts w:cs="Calibri"/>
        </w:rPr>
      </w:pPr>
      <w:r>
        <w:rPr>
          <w:rFonts w:cs="Calibri"/>
        </w:rPr>
        <w:t>May</w:t>
      </w:r>
      <w:r w:rsidR="001C0683">
        <w:rPr>
          <w:rFonts w:cs="Calibri"/>
        </w:rPr>
        <w:t xml:space="preserve"> 2</w:t>
      </w:r>
      <w:r>
        <w:rPr>
          <w:rFonts w:cs="Calibri"/>
        </w:rPr>
        <w:t>4</w:t>
      </w:r>
      <w:r w:rsidR="001C0683">
        <w:rPr>
          <w:rFonts w:cs="Calibri"/>
        </w:rPr>
        <w:t>th</w:t>
      </w:r>
      <w:r w:rsidR="003B7E3F" w:rsidRPr="00953B5F">
        <w:rPr>
          <w:rFonts w:cs="Calibri"/>
        </w:rPr>
        <w:t>, 2022</w:t>
      </w:r>
    </w:p>
    <w:p w:rsidR="0091060F" w:rsidRPr="00953B5F" w:rsidRDefault="0091060F" w:rsidP="006F7A3A">
      <w:pPr>
        <w:pStyle w:val="Body"/>
        <w:spacing w:after="0"/>
        <w:rPr>
          <w:rFonts w:cs="Calibri"/>
        </w:rPr>
      </w:pPr>
    </w:p>
    <w:p w:rsidR="0091060F" w:rsidRPr="00953B5F" w:rsidRDefault="0091060F">
      <w:pPr>
        <w:pStyle w:val="Body"/>
        <w:spacing w:after="179"/>
        <w:rPr>
          <w:rFonts w:cs="Calibri"/>
        </w:rPr>
        <w:sectPr w:rsidR="0091060F" w:rsidRPr="00953B5F">
          <w:pgSz w:w="12240" w:h="15840"/>
          <w:pgMar w:top="720" w:right="988" w:bottom="1440" w:left="720" w:header="720" w:footer="720" w:gutter="0"/>
          <w:cols w:space="720"/>
        </w:sectPr>
      </w:pPr>
    </w:p>
    <w:tbl>
      <w:tblPr>
        <w:tblW w:w="105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630"/>
        <w:gridCol w:w="2630"/>
        <w:gridCol w:w="2631"/>
        <w:gridCol w:w="2631"/>
      </w:tblGrid>
      <w:tr w:rsidR="0091060F" w:rsidRPr="00953B5F">
        <w:trPr>
          <w:trHeight w:val="290"/>
        </w:trPr>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060F" w:rsidRPr="00953B5F" w:rsidRDefault="00EC3B2F" w:rsidP="00F903BC">
            <w:pPr>
              <w:pStyle w:val="NoSpacing"/>
            </w:pPr>
            <w:r>
              <w:t>Christian Kroiss</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060F" w:rsidRPr="00953B5F" w:rsidRDefault="00EC3B2F" w:rsidP="00F903BC">
            <w:pPr>
              <w:pStyle w:val="NoSpacing"/>
            </w:pPr>
            <w:r>
              <w:t>Tula Mollas</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060F" w:rsidRPr="00953B5F" w:rsidRDefault="0091060F" w:rsidP="00F903BC">
            <w:pPr>
              <w:pStyle w:val="NoSpacing"/>
            </w:pP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060F" w:rsidRPr="00953B5F" w:rsidRDefault="0091060F" w:rsidP="00F903BC">
            <w:pPr>
              <w:pStyle w:val="NoSpacing"/>
            </w:pPr>
          </w:p>
        </w:tc>
      </w:tr>
      <w:tr w:rsidR="0091060F" w:rsidRPr="00953B5F">
        <w:trPr>
          <w:trHeight w:val="290"/>
        </w:trPr>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060F" w:rsidRPr="00953B5F" w:rsidRDefault="00EC3B2F" w:rsidP="00F903BC">
            <w:pPr>
              <w:pStyle w:val="NoSpacing"/>
            </w:pPr>
            <w:r>
              <w:t>Chris Ridler</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060F" w:rsidRPr="00953B5F" w:rsidRDefault="005C29A3" w:rsidP="00F903BC">
            <w:pPr>
              <w:pStyle w:val="NoSpacing"/>
            </w:pPr>
            <w:r>
              <w:t xml:space="preserve">Lauren Peterson </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91060F" w:rsidRPr="00953B5F" w:rsidRDefault="0091060F" w:rsidP="00F903BC">
            <w:pPr>
              <w:pStyle w:val="NoSpacing"/>
            </w:pP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91060F" w:rsidP="00F903BC">
            <w:pPr>
              <w:pStyle w:val="NoSpacing"/>
            </w:pPr>
          </w:p>
        </w:tc>
      </w:tr>
      <w:tr w:rsidR="0091060F" w:rsidRPr="00953B5F">
        <w:trPr>
          <w:trHeight w:val="290"/>
        </w:trPr>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2A405E" w:rsidP="00F903BC">
            <w:pPr>
              <w:pStyle w:val="NoSpacing"/>
            </w:pPr>
            <w:r w:rsidRPr="00953B5F">
              <w:t>Greg Doyon</w:t>
            </w:r>
            <w:r w:rsidR="005C29A3">
              <w:t xml:space="preserve"> </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5C29A3" w:rsidP="00F903BC">
            <w:pPr>
              <w:pStyle w:val="NoSpacing"/>
            </w:pPr>
            <w:r>
              <w:t xml:space="preserve">John Moyer </w:t>
            </w:r>
          </w:p>
        </w:tc>
        <w:tc>
          <w:tcPr>
            <w:tcW w:w="2631" w:type="dxa"/>
            <w:tcBorders>
              <w:top w:val="single" w:sz="4" w:space="0" w:color="000000"/>
              <w:left w:val="single" w:sz="4" w:space="0" w:color="000000"/>
              <w:bottom w:val="single" w:sz="4" w:space="0" w:color="000000"/>
              <w:right w:val="single" w:sz="8" w:space="0" w:color="000000"/>
            </w:tcBorders>
            <w:shd w:val="clear" w:color="auto" w:fill="FFFFFF"/>
            <w:tcMar>
              <w:top w:w="80" w:type="dxa"/>
              <w:left w:w="80" w:type="dxa"/>
              <w:bottom w:w="80" w:type="dxa"/>
              <w:right w:w="80" w:type="dxa"/>
            </w:tcMar>
            <w:vAlign w:val="center"/>
          </w:tcPr>
          <w:p w:rsidR="0091060F" w:rsidRPr="00953B5F" w:rsidRDefault="0091060F" w:rsidP="00F903BC">
            <w:pPr>
              <w:pStyle w:val="NoSpacing"/>
            </w:pPr>
          </w:p>
        </w:tc>
        <w:tc>
          <w:tcPr>
            <w:tcW w:w="2631"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91060F" w:rsidRPr="00953B5F" w:rsidRDefault="0091060F" w:rsidP="00F903BC">
            <w:pPr>
              <w:pStyle w:val="NoSpacing"/>
            </w:pPr>
          </w:p>
        </w:tc>
      </w:tr>
      <w:tr w:rsidR="0091060F" w:rsidRPr="00953B5F">
        <w:trPr>
          <w:trHeight w:val="451"/>
        </w:trPr>
        <w:tc>
          <w:tcPr>
            <w:tcW w:w="2630" w:type="dxa"/>
            <w:tcBorders>
              <w:top w:val="single" w:sz="4"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rsidR="0091060F" w:rsidRPr="00953B5F" w:rsidRDefault="00F903BC" w:rsidP="00EA14DA">
            <w:pPr>
              <w:pStyle w:val="NoSpacing"/>
            </w:pPr>
            <w:r>
              <w:t xml:space="preserve"> </w:t>
            </w:r>
            <w:r w:rsidR="005C29A3">
              <w:t xml:space="preserve">Catherine Morris       </w:t>
            </w:r>
          </w:p>
        </w:tc>
        <w:tc>
          <w:tcPr>
            <w:tcW w:w="2630"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91060F" w:rsidRPr="00953B5F" w:rsidRDefault="00F903BC" w:rsidP="00EA14DA">
            <w:pPr>
              <w:pStyle w:val="NoSpacing"/>
            </w:pPr>
            <w:r>
              <w:t xml:space="preserve"> </w:t>
            </w:r>
            <w:r w:rsidR="00EC3B2F">
              <w:t>Michelle Hillesland</w:t>
            </w:r>
          </w:p>
        </w:tc>
        <w:tc>
          <w:tcPr>
            <w:tcW w:w="2631"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91060F" w:rsidRPr="00953B5F" w:rsidRDefault="0091060F" w:rsidP="00F903BC">
            <w:pPr>
              <w:pStyle w:val="NoSpacing"/>
            </w:pPr>
          </w:p>
        </w:tc>
        <w:tc>
          <w:tcPr>
            <w:tcW w:w="2631" w:type="dxa"/>
            <w:tcBorders>
              <w:top w:val="single" w:sz="4" w:space="0" w:color="000000"/>
              <w:left w:val="single" w:sz="8" w:space="0" w:color="000000"/>
              <w:bottom w:val="single" w:sz="4" w:space="0" w:color="000000"/>
              <w:right w:val="single" w:sz="8" w:space="0" w:color="000000"/>
            </w:tcBorders>
            <w:shd w:val="clear" w:color="auto" w:fill="FFFFFF"/>
            <w:tcMar>
              <w:top w:w="0" w:type="dxa"/>
              <w:left w:w="0" w:type="dxa"/>
              <w:bottom w:w="0" w:type="dxa"/>
              <w:right w:w="0" w:type="dxa"/>
            </w:tcMar>
            <w:vAlign w:val="center"/>
          </w:tcPr>
          <w:p w:rsidR="0091060F" w:rsidRPr="00953B5F" w:rsidRDefault="0091060F" w:rsidP="00F903BC">
            <w:pPr>
              <w:pStyle w:val="NoSpacing"/>
            </w:pPr>
          </w:p>
        </w:tc>
      </w:tr>
      <w:tr w:rsidR="0091060F" w:rsidRPr="00953B5F">
        <w:trPr>
          <w:trHeight w:val="262"/>
        </w:trPr>
        <w:tc>
          <w:tcPr>
            <w:tcW w:w="2630"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rsidR="0091060F" w:rsidRPr="00953B5F" w:rsidRDefault="00F903BC" w:rsidP="00EA14DA">
            <w:pPr>
              <w:pStyle w:val="NoSpacing"/>
            </w:pPr>
            <w:r>
              <w:t xml:space="preserve"> </w:t>
            </w:r>
            <w:r w:rsidR="005C29A3">
              <w:t xml:space="preserve">Donna McBride </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EC3B2F" w:rsidP="00F903BC">
            <w:pPr>
              <w:pStyle w:val="NoSpacing"/>
            </w:pPr>
            <w:r>
              <w:t>Hannah Precour</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91060F" w:rsidP="00F903BC">
            <w:pPr>
              <w:pStyle w:val="NoSpacing"/>
            </w:pP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91060F" w:rsidP="00F903BC">
            <w:pPr>
              <w:pStyle w:val="NoSpacing"/>
            </w:pPr>
          </w:p>
        </w:tc>
      </w:tr>
      <w:tr w:rsidR="00F903BC" w:rsidRPr="00953B5F" w:rsidTr="008A22BA">
        <w:trPr>
          <w:trHeight w:val="257"/>
        </w:trPr>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903BC" w:rsidRPr="00953B5F" w:rsidRDefault="00F903BC" w:rsidP="00F903BC">
            <w:pPr>
              <w:pStyle w:val="NoSpacing"/>
            </w:pPr>
            <w:r w:rsidRPr="00953B5F">
              <w:t>Christian Kroiss</w:t>
            </w:r>
            <w:r w:rsidR="005C29A3">
              <w:t xml:space="preserve"> </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rsidR="00F903BC" w:rsidRPr="00953B5F" w:rsidRDefault="00EC3B2F" w:rsidP="00F903BC">
            <w:pPr>
              <w:pStyle w:val="NoSpacing"/>
            </w:pPr>
            <w:r>
              <w:t>Don Sosnowski</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903BC" w:rsidRPr="00953B5F" w:rsidRDefault="00F903BC" w:rsidP="00F903BC">
            <w:pPr>
              <w:pStyle w:val="NoSpacing"/>
            </w:pP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F903BC" w:rsidRPr="00953B5F" w:rsidRDefault="00F903BC" w:rsidP="00F903BC">
            <w:pPr>
              <w:pStyle w:val="NoSpacing"/>
            </w:pPr>
          </w:p>
        </w:tc>
      </w:tr>
      <w:tr w:rsidR="0091060F" w:rsidRPr="00953B5F">
        <w:trPr>
          <w:trHeight w:val="257"/>
        </w:trPr>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EC3B2F" w:rsidP="00F903BC">
            <w:pPr>
              <w:pStyle w:val="NoSpacing"/>
            </w:pPr>
            <w:r>
              <w:t>Kurt Freeman</w:t>
            </w:r>
          </w:p>
        </w:tc>
        <w:tc>
          <w:tcPr>
            <w:tcW w:w="2630"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EC3B2F" w:rsidP="00F903BC">
            <w:pPr>
              <w:pStyle w:val="NoSpacing"/>
            </w:pPr>
            <w:r>
              <w:t>Susan Hoppe</w:t>
            </w: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91060F" w:rsidP="00F903BC">
            <w:pPr>
              <w:pStyle w:val="NoSpacing"/>
            </w:pPr>
          </w:p>
        </w:tc>
        <w:tc>
          <w:tcPr>
            <w:tcW w:w="2631"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vAlign w:val="center"/>
          </w:tcPr>
          <w:p w:rsidR="0091060F" w:rsidRPr="00953B5F" w:rsidRDefault="0091060F" w:rsidP="00F903BC">
            <w:pPr>
              <w:pStyle w:val="NoSpacing"/>
            </w:pPr>
          </w:p>
        </w:tc>
      </w:tr>
    </w:tbl>
    <w:p w:rsidR="0091060F" w:rsidRPr="00953B5F" w:rsidRDefault="0091060F">
      <w:pPr>
        <w:pStyle w:val="Body"/>
        <w:widowControl w:val="0"/>
        <w:spacing w:after="179" w:line="240" w:lineRule="auto"/>
        <w:rPr>
          <w:rFonts w:cs="Calibri"/>
        </w:rPr>
      </w:pPr>
    </w:p>
    <w:p w:rsidR="0091060F" w:rsidRPr="00953B5F" w:rsidRDefault="003B7E3F">
      <w:pPr>
        <w:pStyle w:val="Body"/>
        <w:spacing w:after="0" w:line="240" w:lineRule="auto"/>
        <w:rPr>
          <w:rFonts w:cs="Calibri"/>
          <w:sz w:val="20"/>
          <w:szCs w:val="20"/>
        </w:rPr>
      </w:pPr>
      <w:r w:rsidRPr="00953B5F">
        <w:rPr>
          <w:rFonts w:cs="Calibri"/>
          <w:sz w:val="20"/>
          <w:szCs w:val="20"/>
        </w:rPr>
        <w:tab/>
      </w:r>
      <w:r w:rsidRPr="00953B5F">
        <w:rPr>
          <w:rFonts w:cs="Calibri"/>
          <w:sz w:val="20"/>
          <w:szCs w:val="20"/>
        </w:rPr>
        <w:tab/>
      </w:r>
      <w:r w:rsidRPr="00953B5F">
        <w:rPr>
          <w:rFonts w:cs="Calibri"/>
          <w:sz w:val="20"/>
          <w:szCs w:val="20"/>
        </w:rPr>
        <w:tab/>
      </w:r>
      <w:r w:rsidRPr="00953B5F">
        <w:rPr>
          <w:rFonts w:cs="Calibri"/>
          <w:sz w:val="20"/>
          <w:szCs w:val="20"/>
        </w:rPr>
        <w:tab/>
      </w:r>
      <w:r w:rsidRPr="00953B5F">
        <w:rPr>
          <w:rFonts w:cs="Calibri"/>
          <w:sz w:val="20"/>
          <w:szCs w:val="20"/>
        </w:rPr>
        <w:tab/>
      </w:r>
    </w:p>
    <w:p w:rsidR="0091060F" w:rsidRPr="00953B5F" w:rsidRDefault="003B7E3F">
      <w:pPr>
        <w:pStyle w:val="ListParagraph"/>
        <w:numPr>
          <w:ilvl w:val="0"/>
          <w:numId w:val="2"/>
        </w:numPr>
        <w:spacing w:after="0"/>
        <w:rPr>
          <w:rFonts w:cs="Calibri"/>
        </w:rPr>
      </w:pPr>
      <w:r w:rsidRPr="00953B5F">
        <w:rPr>
          <w:rFonts w:cs="Calibri"/>
        </w:rPr>
        <w:t>Review of the Accid</w:t>
      </w:r>
      <w:r w:rsidR="00592DBD">
        <w:rPr>
          <w:rFonts w:cs="Calibri"/>
        </w:rPr>
        <w:t xml:space="preserve">ents/Incidents </w:t>
      </w:r>
      <w:r w:rsidR="00023EAA">
        <w:rPr>
          <w:rFonts w:cs="Calibri"/>
        </w:rPr>
        <w:t>from the last month - only two</w:t>
      </w:r>
    </w:p>
    <w:p w:rsidR="00592DBD" w:rsidRDefault="00EC3B2F" w:rsidP="00953B5F">
      <w:pPr>
        <w:pStyle w:val="Body"/>
        <w:spacing w:after="0"/>
        <w:ind w:firstLine="720"/>
        <w:rPr>
          <w:rFonts w:cs="Calibri"/>
        </w:rPr>
      </w:pPr>
      <w:r>
        <w:rPr>
          <w:rFonts w:cs="Calibri"/>
          <w:b/>
        </w:rPr>
        <w:t>1</w:t>
      </w:r>
      <w:r w:rsidR="005C29A3" w:rsidRPr="005C29A3">
        <w:rPr>
          <w:rFonts w:cs="Calibri"/>
          <w:b/>
        </w:rPr>
        <w:t xml:space="preserve"> A</w:t>
      </w:r>
      <w:r w:rsidR="002A405E" w:rsidRPr="005C29A3">
        <w:rPr>
          <w:rFonts w:cs="Calibri"/>
          <w:b/>
        </w:rPr>
        <w:t>ccident</w:t>
      </w:r>
      <w:r w:rsidR="002A405E" w:rsidRPr="00953B5F">
        <w:rPr>
          <w:rFonts w:cs="Calibri"/>
        </w:rPr>
        <w:t>-</w:t>
      </w:r>
      <w:r>
        <w:rPr>
          <w:rFonts w:cs="Calibri"/>
        </w:rPr>
        <w:t xml:space="preserve"> 1. Employee got light headed and went home</w:t>
      </w:r>
    </w:p>
    <w:p w:rsidR="0091060F" w:rsidRDefault="00EC3B2F" w:rsidP="00953B5F">
      <w:pPr>
        <w:pStyle w:val="Body"/>
        <w:spacing w:after="0"/>
        <w:ind w:firstLine="720"/>
        <w:rPr>
          <w:rFonts w:cs="Calibri"/>
        </w:rPr>
      </w:pPr>
      <w:r>
        <w:rPr>
          <w:rFonts w:cs="Calibri"/>
        </w:rPr>
        <w:t xml:space="preserve">                   </w:t>
      </w:r>
    </w:p>
    <w:p w:rsidR="00592DBD" w:rsidRDefault="00592DBD" w:rsidP="00592DBD">
      <w:pPr>
        <w:pStyle w:val="Body"/>
        <w:tabs>
          <w:tab w:val="left" w:pos="1890"/>
        </w:tabs>
        <w:spacing w:after="0"/>
        <w:ind w:firstLine="720"/>
        <w:rPr>
          <w:rFonts w:cs="Calibri"/>
        </w:rPr>
      </w:pPr>
    </w:p>
    <w:p w:rsidR="002A405E" w:rsidRDefault="00EC3B2F" w:rsidP="00953B5F">
      <w:pPr>
        <w:pStyle w:val="Body"/>
        <w:spacing w:after="0"/>
        <w:ind w:left="720"/>
        <w:rPr>
          <w:rFonts w:cs="Calibri"/>
        </w:rPr>
      </w:pPr>
      <w:r w:rsidRPr="00EC3B2F">
        <w:rPr>
          <w:rFonts w:cs="Calibri"/>
          <w:b/>
        </w:rPr>
        <w:t>1</w:t>
      </w:r>
      <w:r>
        <w:rPr>
          <w:rFonts w:cs="Calibri"/>
        </w:rPr>
        <w:t xml:space="preserve"> </w:t>
      </w:r>
      <w:r w:rsidR="005C29A3" w:rsidRPr="005C29A3">
        <w:rPr>
          <w:rFonts w:cs="Calibri"/>
          <w:b/>
        </w:rPr>
        <w:t>I</w:t>
      </w:r>
      <w:r w:rsidR="00592DBD" w:rsidRPr="005C29A3">
        <w:rPr>
          <w:rFonts w:cs="Calibri"/>
          <w:b/>
        </w:rPr>
        <w:t>ncident</w:t>
      </w:r>
      <w:r>
        <w:rPr>
          <w:rFonts w:cs="Calibri"/>
        </w:rPr>
        <w:t xml:space="preserve">- 1. Guest fell on her hip during a </w:t>
      </w:r>
      <w:r w:rsidR="005C6882">
        <w:rPr>
          <w:rFonts w:cs="Calibri"/>
        </w:rPr>
        <w:t>Q</w:t>
      </w:r>
      <w:r w:rsidR="00023EAA">
        <w:rPr>
          <w:rFonts w:cs="Calibri"/>
        </w:rPr>
        <w:t>uinceanera, she was taken</w:t>
      </w:r>
      <w:r>
        <w:rPr>
          <w:rFonts w:cs="Calibri"/>
        </w:rPr>
        <w:t xml:space="preserve"> away by ambulance</w:t>
      </w:r>
    </w:p>
    <w:p w:rsidR="00592DBD" w:rsidRPr="00953B5F" w:rsidRDefault="00592DBD" w:rsidP="00953B5F">
      <w:pPr>
        <w:pStyle w:val="Body"/>
        <w:spacing w:after="0"/>
        <w:ind w:left="720"/>
        <w:rPr>
          <w:rFonts w:cs="Calibri"/>
        </w:rPr>
      </w:pPr>
    </w:p>
    <w:p w:rsidR="001C0683" w:rsidRPr="00023EAA" w:rsidRDefault="00EC3B2F" w:rsidP="001C0683">
      <w:pPr>
        <w:pStyle w:val="Body"/>
        <w:spacing w:after="0"/>
        <w:ind w:left="360"/>
        <w:rPr>
          <w:rFonts w:cs="Calibri"/>
          <w:b/>
        </w:rPr>
      </w:pPr>
      <w:r w:rsidRPr="00023EAA">
        <w:rPr>
          <w:rFonts w:cs="Calibri"/>
          <w:b/>
        </w:rPr>
        <w:t>Christian Kroiss went over 7 questions pertaining to the safety survey</w:t>
      </w:r>
      <w:bookmarkStart w:id="0" w:name="_GoBack"/>
      <w:bookmarkEnd w:id="0"/>
    </w:p>
    <w:p w:rsidR="00EC3B2F" w:rsidRDefault="00EC3B2F" w:rsidP="001C0683">
      <w:pPr>
        <w:pStyle w:val="Body"/>
        <w:spacing w:after="0"/>
        <w:ind w:left="360"/>
        <w:rPr>
          <w:rFonts w:cs="Calibri"/>
        </w:rPr>
      </w:pPr>
    </w:p>
    <w:p w:rsidR="00EC3B2F" w:rsidRDefault="00EC3B2F" w:rsidP="00EC3B2F">
      <w:pPr>
        <w:pStyle w:val="Body"/>
        <w:numPr>
          <w:ilvl w:val="0"/>
          <w:numId w:val="4"/>
        </w:numPr>
        <w:spacing w:after="0"/>
        <w:rPr>
          <w:rFonts w:cs="Calibri"/>
        </w:rPr>
      </w:pPr>
      <w:r w:rsidRPr="00EC3B2F">
        <w:rPr>
          <w:rFonts w:cs="Calibri"/>
        </w:rPr>
        <w:t>As a member of the All Hazards Committee, do you know or is it clear to you who you represent?</w:t>
      </w:r>
    </w:p>
    <w:p w:rsidR="00EC3B2F" w:rsidRDefault="00EC3B2F" w:rsidP="00BD0A8A">
      <w:pPr>
        <w:pStyle w:val="Body"/>
        <w:numPr>
          <w:ilvl w:val="0"/>
          <w:numId w:val="7"/>
        </w:numPr>
        <w:spacing w:after="0"/>
        <w:rPr>
          <w:rFonts w:cs="Calibri"/>
        </w:rPr>
      </w:pPr>
      <w:r>
        <w:rPr>
          <w:rFonts w:cs="Calibri"/>
        </w:rPr>
        <w:t>Those who replied, replied yes</w:t>
      </w:r>
    </w:p>
    <w:p w:rsidR="00EC3B2F" w:rsidRDefault="00EC3B2F" w:rsidP="00EC3B2F">
      <w:pPr>
        <w:pStyle w:val="Body"/>
        <w:numPr>
          <w:ilvl w:val="0"/>
          <w:numId w:val="4"/>
        </w:numPr>
        <w:spacing w:after="0"/>
        <w:rPr>
          <w:rFonts w:cs="Calibri"/>
        </w:rPr>
      </w:pPr>
      <w:r w:rsidRPr="00EC3B2F">
        <w:rPr>
          <w:rFonts w:cs="Calibri"/>
        </w:rPr>
        <w:t>Are you aware of why the committee exists?</w:t>
      </w:r>
    </w:p>
    <w:p w:rsidR="00EC3B2F" w:rsidRDefault="00EC3B2F" w:rsidP="00BD0A8A">
      <w:pPr>
        <w:pStyle w:val="Body"/>
        <w:numPr>
          <w:ilvl w:val="0"/>
          <w:numId w:val="7"/>
        </w:numPr>
        <w:spacing w:after="0"/>
        <w:rPr>
          <w:rFonts w:cs="Calibri"/>
        </w:rPr>
      </w:pPr>
      <w:r>
        <w:rPr>
          <w:rFonts w:cs="Calibri"/>
        </w:rPr>
        <w:t xml:space="preserve">Those who answered, answered yes.  </w:t>
      </w:r>
    </w:p>
    <w:p w:rsidR="00EC3B2F" w:rsidRDefault="00EC3B2F" w:rsidP="00EC3B2F">
      <w:pPr>
        <w:pStyle w:val="Body"/>
        <w:numPr>
          <w:ilvl w:val="0"/>
          <w:numId w:val="4"/>
        </w:numPr>
        <w:spacing w:after="0"/>
        <w:rPr>
          <w:rFonts w:cs="Calibri"/>
        </w:rPr>
      </w:pPr>
      <w:r w:rsidRPr="00EC3B2F">
        <w:rPr>
          <w:rFonts w:cs="Calibri"/>
        </w:rPr>
        <w:t>Do you know where to locate the All Hazard information on the CPTC website?</w:t>
      </w:r>
    </w:p>
    <w:p w:rsidR="00EC3B2F" w:rsidRDefault="00EC3B2F" w:rsidP="00BD0A8A">
      <w:pPr>
        <w:pStyle w:val="Body"/>
        <w:numPr>
          <w:ilvl w:val="0"/>
          <w:numId w:val="7"/>
        </w:numPr>
        <w:spacing w:after="0"/>
        <w:rPr>
          <w:rFonts w:cs="Calibri"/>
        </w:rPr>
      </w:pPr>
      <w:r>
        <w:rPr>
          <w:rFonts w:cs="Calibri"/>
        </w:rPr>
        <w:t>Those who replied said yes,</w:t>
      </w:r>
      <w:r w:rsidR="001D6E11">
        <w:rPr>
          <w:rFonts w:cs="Calibri"/>
        </w:rPr>
        <w:t xml:space="preserve"> Christian relayed that you can</w:t>
      </w:r>
      <w:r>
        <w:rPr>
          <w:rFonts w:cs="Calibri"/>
        </w:rPr>
        <w:t>not type in the search bar “</w:t>
      </w:r>
      <w:r w:rsidR="00BD0A8A">
        <w:rPr>
          <w:rFonts w:cs="Calibri"/>
        </w:rPr>
        <w:t>All Hazards” it won’t</w:t>
      </w:r>
      <w:r w:rsidR="005C6882">
        <w:rPr>
          <w:rFonts w:cs="Calibri"/>
        </w:rPr>
        <w:t xml:space="preserve"> </w:t>
      </w:r>
      <w:r w:rsidR="001D6E11">
        <w:rPr>
          <w:rFonts w:cs="Calibri"/>
        </w:rPr>
        <w:t>display results.</w:t>
      </w:r>
    </w:p>
    <w:p w:rsidR="005C6882" w:rsidRDefault="005C6882" w:rsidP="005C6882">
      <w:pPr>
        <w:pStyle w:val="Body"/>
        <w:numPr>
          <w:ilvl w:val="0"/>
          <w:numId w:val="4"/>
        </w:numPr>
        <w:spacing w:after="0"/>
        <w:rPr>
          <w:rFonts w:cs="Calibri"/>
        </w:rPr>
      </w:pPr>
      <w:r>
        <w:rPr>
          <w:rFonts w:cs="Calibri"/>
        </w:rPr>
        <w:t>How can we better communicate All Hazards?</w:t>
      </w:r>
    </w:p>
    <w:p w:rsidR="005C6882" w:rsidRDefault="005C6882" w:rsidP="00BD0A8A">
      <w:pPr>
        <w:pStyle w:val="Body"/>
        <w:numPr>
          <w:ilvl w:val="0"/>
          <w:numId w:val="7"/>
        </w:numPr>
        <w:spacing w:after="0"/>
        <w:rPr>
          <w:rFonts w:cs="Calibri"/>
        </w:rPr>
      </w:pPr>
      <w:r>
        <w:rPr>
          <w:rFonts w:cs="Calibri"/>
        </w:rPr>
        <w:t>Tulla Mollas asked if we can provide the information in the student handbooks.</w:t>
      </w:r>
    </w:p>
    <w:p w:rsidR="005C6882" w:rsidRDefault="005C6882" w:rsidP="005C6882">
      <w:pPr>
        <w:pStyle w:val="Body"/>
        <w:numPr>
          <w:ilvl w:val="0"/>
          <w:numId w:val="4"/>
        </w:numPr>
        <w:spacing w:after="0"/>
        <w:rPr>
          <w:rFonts w:cs="Calibri"/>
        </w:rPr>
      </w:pPr>
      <w:r>
        <w:rPr>
          <w:rFonts w:cs="Calibri"/>
        </w:rPr>
        <w:t>What are your general thoughts of the safety survey?</w:t>
      </w:r>
    </w:p>
    <w:p w:rsidR="005C6882" w:rsidRDefault="005C6882" w:rsidP="005C6882">
      <w:pPr>
        <w:pStyle w:val="Body"/>
        <w:numPr>
          <w:ilvl w:val="0"/>
          <w:numId w:val="5"/>
        </w:numPr>
        <w:spacing w:after="0"/>
        <w:rPr>
          <w:rFonts w:cs="Calibri"/>
        </w:rPr>
      </w:pPr>
      <w:r>
        <w:rPr>
          <w:rFonts w:cs="Calibri"/>
        </w:rPr>
        <w:t>Kurt Freeman said he thought the questions were too vague.</w:t>
      </w:r>
    </w:p>
    <w:p w:rsidR="005C6882" w:rsidRDefault="005C6882" w:rsidP="005C6882">
      <w:pPr>
        <w:pStyle w:val="Body"/>
        <w:numPr>
          <w:ilvl w:val="0"/>
          <w:numId w:val="5"/>
        </w:numPr>
        <w:spacing w:after="0"/>
        <w:rPr>
          <w:rFonts w:cs="Calibri"/>
        </w:rPr>
      </w:pPr>
      <w:r>
        <w:rPr>
          <w:rFonts w:cs="Calibri"/>
        </w:rPr>
        <w:t>Can All Hazards be put on the digital signage?</w:t>
      </w:r>
    </w:p>
    <w:p w:rsidR="005C6882" w:rsidRDefault="005C6882" w:rsidP="005C6882">
      <w:pPr>
        <w:pStyle w:val="Body"/>
        <w:numPr>
          <w:ilvl w:val="0"/>
          <w:numId w:val="5"/>
        </w:numPr>
        <w:spacing w:after="0"/>
        <w:rPr>
          <w:rFonts w:cs="Calibri"/>
        </w:rPr>
      </w:pPr>
      <w:r>
        <w:rPr>
          <w:rFonts w:cs="Calibri"/>
        </w:rPr>
        <w:lastRenderedPageBreak/>
        <w:t>Don Sosnowski asked if Faculty could make an announcement at the beginning of each quarter.</w:t>
      </w:r>
    </w:p>
    <w:p w:rsidR="005C6882" w:rsidRDefault="005C6882" w:rsidP="005C6882">
      <w:pPr>
        <w:pStyle w:val="Body"/>
        <w:numPr>
          <w:ilvl w:val="0"/>
          <w:numId w:val="5"/>
        </w:numPr>
        <w:spacing w:after="0"/>
        <w:rPr>
          <w:rFonts w:cs="Calibri"/>
        </w:rPr>
      </w:pPr>
      <w:r>
        <w:rPr>
          <w:rFonts w:cs="Calibri"/>
        </w:rPr>
        <w:t>Catherine Morris shared her screen of notes and said question 11 there is nothing in the building captain book, shared there is nothing for mental health info and she has made a power point for her students.</w:t>
      </w:r>
    </w:p>
    <w:p w:rsidR="005C6882" w:rsidRDefault="005C6882" w:rsidP="005C6882">
      <w:pPr>
        <w:pStyle w:val="Body"/>
        <w:numPr>
          <w:ilvl w:val="0"/>
          <w:numId w:val="5"/>
        </w:numPr>
        <w:spacing w:after="0"/>
        <w:rPr>
          <w:rFonts w:cs="Calibri"/>
        </w:rPr>
      </w:pPr>
      <w:r>
        <w:rPr>
          <w:rFonts w:cs="Calibri"/>
        </w:rPr>
        <w:t>Michelle Hill</w:t>
      </w:r>
      <w:r w:rsidR="00346213">
        <w:rPr>
          <w:rFonts w:cs="Calibri"/>
        </w:rPr>
        <w:t>e</w:t>
      </w:r>
      <w:r>
        <w:rPr>
          <w:rFonts w:cs="Calibri"/>
        </w:rPr>
        <w:t>sland mentioned there is lots of info not sure where to find and people don’t think about safety until they need it. Before Covid we did safety briefings at the beginning of all meeting to include contact security, wh</w:t>
      </w:r>
      <w:r w:rsidR="00346213">
        <w:rPr>
          <w:rFonts w:cs="Calibri"/>
        </w:rPr>
        <w:t>ere the restrooms are, and elevator.</w:t>
      </w:r>
    </w:p>
    <w:p w:rsidR="00346213" w:rsidRDefault="00346213" w:rsidP="005C6882">
      <w:pPr>
        <w:pStyle w:val="Body"/>
        <w:numPr>
          <w:ilvl w:val="0"/>
          <w:numId w:val="5"/>
        </w:numPr>
        <w:spacing w:after="0"/>
        <w:rPr>
          <w:rFonts w:cs="Calibri"/>
        </w:rPr>
      </w:pPr>
      <w:r>
        <w:rPr>
          <w:rFonts w:cs="Calibri"/>
        </w:rPr>
        <w:t>In regards to mental health, there is the EAP or our crisis counselor Carrie Van Beek.</w:t>
      </w:r>
    </w:p>
    <w:p w:rsidR="00346213" w:rsidRDefault="00346213" w:rsidP="005C6882">
      <w:pPr>
        <w:pStyle w:val="Body"/>
        <w:numPr>
          <w:ilvl w:val="0"/>
          <w:numId w:val="5"/>
        </w:numPr>
        <w:spacing w:after="0"/>
        <w:rPr>
          <w:rFonts w:cs="Calibri"/>
        </w:rPr>
      </w:pPr>
      <w:r>
        <w:rPr>
          <w:rFonts w:cs="Calibri"/>
        </w:rPr>
        <w:t>Catherine reminded our area has l</w:t>
      </w:r>
      <w:r w:rsidR="00BD0A8A">
        <w:rPr>
          <w:rFonts w:cs="Calibri"/>
        </w:rPr>
        <w:t>ots of military with stress of Co</w:t>
      </w:r>
      <w:r>
        <w:rPr>
          <w:rFonts w:cs="Calibri"/>
        </w:rPr>
        <w:t>vid and life in general.</w:t>
      </w:r>
    </w:p>
    <w:p w:rsidR="00346213" w:rsidRDefault="00346213" w:rsidP="005C6882">
      <w:pPr>
        <w:pStyle w:val="Body"/>
        <w:numPr>
          <w:ilvl w:val="0"/>
          <w:numId w:val="5"/>
        </w:numPr>
        <w:spacing w:after="0"/>
        <w:rPr>
          <w:rFonts w:cs="Calibri"/>
        </w:rPr>
      </w:pPr>
      <w:r>
        <w:rPr>
          <w:rFonts w:cs="Calibri"/>
        </w:rPr>
        <w:t>Michelle Hillesland said Dean Kelly and his group has a book of community help</w:t>
      </w:r>
    </w:p>
    <w:p w:rsidR="00346213" w:rsidRDefault="00346213" w:rsidP="005C6882">
      <w:pPr>
        <w:pStyle w:val="Body"/>
        <w:numPr>
          <w:ilvl w:val="0"/>
          <w:numId w:val="5"/>
        </w:numPr>
        <w:spacing w:after="0"/>
        <w:rPr>
          <w:rFonts w:cs="Calibri"/>
        </w:rPr>
      </w:pPr>
      <w:r>
        <w:rPr>
          <w:rFonts w:cs="Calibri"/>
        </w:rPr>
        <w:t>Lauren Peterson mentioned Racheal Butler also does counseling</w:t>
      </w:r>
    </w:p>
    <w:p w:rsidR="0034179A" w:rsidRPr="009A1AF9" w:rsidRDefault="00346213" w:rsidP="009A1AF9">
      <w:pPr>
        <w:pStyle w:val="Body"/>
        <w:numPr>
          <w:ilvl w:val="0"/>
          <w:numId w:val="5"/>
        </w:numPr>
        <w:spacing w:after="0"/>
        <w:rPr>
          <w:rFonts w:cs="Calibri"/>
        </w:rPr>
      </w:pPr>
      <w:r>
        <w:rPr>
          <w:rFonts w:cs="Calibri"/>
        </w:rPr>
        <w:t>Tulla Mollas mentioned College 102 has an assignment with resources.</w:t>
      </w:r>
    </w:p>
    <w:p w:rsidR="00346213" w:rsidRDefault="00346213" w:rsidP="00346213">
      <w:pPr>
        <w:pStyle w:val="Body"/>
        <w:numPr>
          <w:ilvl w:val="0"/>
          <w:numId w:val="4"/>
        </w:numPr>
        <w:spacing w:after="0"/>
        <w:rPr>
          <w:rFonts w:cs="Calibri"/>
        </w:rPr>
      </w:pPr>
      <w:r>
        <w:rPr>
          <w:rFonts w:cs="Calibri"/>
        </w:rPr>
        <w:t>Do we have any ideas for expanded training?</w:t>
      </w:r>
    </w:p>
    <w:p w:rsidR="00346213" w:rsidRDefault="00346213" w:rsidP="00BD0A8A">
      <w:pPr>
        <w:pStyle w:val="Body"/>
        <w:numPr>
          <w:ilvl w:val="0"/>
          <w:numId w:val="8"/>
        </w:numPr>
        <w:spacing w:after="0"/>
        <w:rPr>
          <w:rFonts w:cs="Calibri"/>
        </w:rPr>
      </w:pPr>
      <w:r>
        <w:rPr>
          <w:rFonts w:cs="Calibri"/>
        </w:rPr>
        <w:t>Lauren Peterson said she took training through FEMA and they have 100’s of different options.</w:t>
      </w:r>
    </w:p>
    <w:p w:rsidR="00346213" w:rsidRDefault="00346213" w:rsidP="00BD0A8A">
      <w:pPr>
        <w:pStyle w:val="Body"/>
        <w:numPr>
          <w:ilvl w:val="0"/>
          <w:numId w:val="8"/>
        </w:numPr>
        <w:spacing w:after="0"/>
        <w:rPr>
          <w:rFonts w:cs="Calibri"/>
        </w:rPr>
      </w:pPr>
      <w:r>
        <w:rPr>
          <w:rFonts w:cs="Calibri"/>
        </w:rPr>
        <w:t>Michelle Hillesland said someone just mentioned to her about how diverse the college’</w:t>
      </w:r>
      <w:r w:rsidR="009A1AF9">
        <w:rPr>
          <w:rFonts w:cs="Calibri"/>
        </w:rPr>
        <w:t>s classes are.</w:t>
      </w:r>
    </w:p>
    <w:p w:rsidR="00BD0A8A" w:rsidRDefault="00BD0A8A" w:rsidP="00BD0A8A">
      <w:pPr>
        <w:pStyle w:val="Body"/>
        <w:numPr>
          <w:ilvl w:val="0"/>
          <w:numId w:val="4"/>
        </w:numPr>
        <w:spacing w:after="0"/>
        <w:rPr>
          <w:rFonts w:cs="Calibri"/>
        </w:rPr>
      </w:pPr>
      <w:r w:rsidRPr="00BD0A8A">
        <w:rPr>
          <w:rFonts w:cs="Calibri"/>
        </w:rPr>
        <w:t>What topics might you recommend for safety updates each month?</w:t>
      </w:r>
    </w:p>
    <w:p w:rsidR="009A1AF9" w:rsidRDefault="009A1AF9" w:rsidP="00BD0A8A">
      <w:pPr>
        <w:pStyle w:val="Body"/>
        <w:numPr>
          <w:ilvl w:val="0"/>
          <w:numId w:val="9"/>
        </w:numPr>
        <w:spacing w:after="0"/>
        <w:rPr>
          <w:rFonts w:cs="Calibri"/>
        </w:rPr>
      </w:pPr>
      <w:r>
        <w:rPr>
          <w:rFonts w:cs="Calibri"/>
        </w:rPr>
        <w:t>Michelle Hillesland asked if we can communicate what the college is doing with the ideas that were given.</w:t>
      </w:r>
    </w:p>
    <w:p w:rsidR="009A1AF9" w:rsidRDefault="009A1AF9" w:rsidP="00BD0A8A">
      <w:pPr>
        <w:pStyle w:val="Body"/>
        <w:numPr>
          <w:ilvl w:val="0"/>
          <w:numId w:val="9"/>
        </w:numPr>
        <w:spacing w:after="0"/>
        <w:rPr>
          <w:rFonts w:cs="Calibri"/>
        </w:rPr>
      </w:pPr>
      <w:r>
        <w:rPr>
          <w:rFonts w:cs="Calibri"/>
        </w:rPr>
        <w:t>Catherine Morris asked if we can do anything with the feedback.</w:t>
      </w:r>
    </w:p>
    <w:p w:rsidR="00BD0A8A" w:rsidRDefault="00BD0A8A" w:rsidP="009A1AF9">
      <w:pPr>
        <w:pStyle w:val="Body"/>
        <w:spacing w:after="0"/>
        <w:ind w:left="720"/>
        <w:rPr>
          <w:rFonts w:cs="Calibri"/>
        </w:rPr>
      </w:pPr>
    </w:p>
    <w:p w:rsidR="00BD0A8A" w:rsidRDefault="00BD0A8A" w:rsidP="00BD0A8A">
      <w:pPr>
        <w:pStyle w:val="Body"/>
        <w:spacing w:after="0"/>
        <w:ind w:left="720"/>
        <w:rPr>
          <w:rFonts w:cs="Calibri"/>
          <w:b/>
        </w:rPr>
      </w:pPr>
      <w:r w:rsidRPr="00BD0A8A">
        <w:rPr>
          <w:rFonts w:cs="Calibri"/>
          <w:b/>
        </w:rPr>
        <w:t>New Business</w:t>
      </w:r>
      <w:r>
        <w:rPr>
          <w:rFonts w:cs="Calibri"/>
          <w:b/>
        </w:rPr>
        <w:t xml:space="preserve">: </w:t>
      </w:r>
    </w:p>
    <w:p w:rsidR="00BD0A8A" w:rsidRDefault="00BD0A8A" w:rsidP="00BD0A8A">
      <w:pPr>
        <w:pStyle w:val="Body"/>
        <w:spacing w:after="0"/>
        <w:ind w:left="720"/>
        <w:rPr>
          <w:rFonts w:cs="Calibri"/>
          <w:b/>
        </w:rPr>
      </w:pPr>
    </w:p>
    <w:p w:rsidR="00BD0A8A" w:rsidRDefault="00BD0A8A" w:rsidP="00BD0A8A">
      <w:pPr>
        <w:pStyle w:val="Body"/>
        <w:numPr>
          <w:ilvl w:val="0"/>
          <w:numId w:val="6"/>
        </w:numPr>
        <w:spacing w:after="0"/>
        <w:rPr>
          <w:rFonts w:cs="Calibri"/>
        </w:rPr>
      </w:pPr>
      <w:r w:rsidRPr="00BD0A8A">
        <w:rPr>
          <w:rFonts w:cs="Calibri"/>
        </w:rPr>
        <w:t>Greg Doyon asked for an update with the blue towers</w:t>
      </w:r>
      <w:r>
        <w:rPr>
          <w:rFonts w:cs="Calibri"/>
        </w:rPr>
        <w:t>. Christian response was we are waiting for parts and to have IT repair.</w:t>
      </w:r>
    </w:p>
    <w:p w:rsidR="005C6882" w:rsidRPr="00BD0A8A" w:rsidRDefault="00BD0A8A" w:rsidP="00BD0A8A">
      <w:pPr>
        <w:pStyle w:val="Body"/>
        <w:numPr>
          <w:ilvl w:val="0"/>
          <w:numId w:val="6"/>
        </w:numPr>
        <w:spacing w:after="0"/>
        <w:rPr>
          <w:rFonts w:cs="Calibri"/>
        </w:rPr>
      </w:pPr>
      <w:r>
        <w:rPr>
          <w:rFonts w:cs="Calibri"/>
        </w:rPr>
        <w:t>Chris Ridler mentioned in the next couple months we are due for our annual fire inspection and please take a look at your areas.</w:t>
      </w:r>
    </w:p>
    <w:p w:rsidR="005C6882" w:rsidRDefault="005C6882" w:rsidP="00EC3B2F">
      <w:pPr>
        <w:pStyle w:val="Body"/>
        <w:spacing w:after="0"/>
        <w:ind w:left="720"/>
        <w:rPr>
          <w:rFonts w:cs="Calibri"/>
        </w:rPr>
      </w:pPr>
    </w:p>
    <w:p w:rsidR="001D6E11" w:rsidRDefault="001D6E11" w:rsidP="001D6E11">
      <w:pPr>
        <w:pStyle w:val="Body"/>
        <w:spacing w:after="0"/>
        <w:rPr>
          <w:rFonts w:cs="Calibri"/>
        </w:rPr>
      </w:pPr>
    </w:p>
    <w:p w:rsidR="001C0683" w:rsidRDefault="001C0683" w:rsidP="001C0683">
      <w:pPr>
        <w:pStyle w:val="Body"/>
        <w:spacing w:after="0"/>
        <w:ind w:left="360"/>
        <w:rPr>
          <w:rFonts w:cs="Calibri"/>
        </w:rPr>
      </w:pPr>
    </w:p>
    <w:p w:rsidR="002A405E" w:rsidRPr="00953B5F" w:rsidRDefault="002A405E">
      <w:pPr>
        <w:pStyle w:val="Body"/>
        <w:spacing w:after="0"/>
        <w:rPr>
          <w:rFonts w:cs="Calibri"/>
        </w:rPr>
      </w:pPr>
    </w:p>
    <w:p w:rsidR="0091060F" w:rsidRPr="00953B5F" w:rsidRDefault="003B7E3F">
      <w:pPr>
        <w:pStyle w:val="Body"/>
        <w:spacing w:after="0"/>
        <w:rPr>
          <w:rFonts w:cs="Calibri"/>
        </w:rPr>
      </w:pPr>
      <w:r w:rsidRPr="00953B5F">
        <w:rPr>
          <w:rFonts w:cs="Calibri"/>
        </w:rPr>
        <w:t>Reviews:</w:t>
      </w:r>
      <w:r w:rsidRPr="00953B5F">
        <w:rPr>
          <w:rFonts w:cs="Calibri"/>
        </w:rPr>
        <w:tab/>
        <w:t>N/A</w:t>
      </w:r>
    </w:p>
    <w:p w:rsidR="0091060F" w:rsidRPr="00953B5F" w:rsidRDefault="0091060F">
      <w:pPr>
        <w:pStyle w:val="Body"/>
        <w:spacing w:after="0"/>
        <w:rPr>
          <w:rFonts w:cs="Calibri"/>
        </w:rPr>
      </w:pPr>
    </w:p>
    <w:p w:rsidR="0091060F" w:rsidRPr="00953B5F" w:rsidRDefault="002A405E">
      <w:pPr>
        <w:pStyle w:val="Body"/>
        <w:spacing w:after="0"/>
        <w:rPr>
          <w:rFonts w:cs="Calibri"/>
        </w:rPr>
      </w:pPr>
      <w:r w:rsidRPr="00953B5F">
        <w:rPr>
          <w:rFonts w:cs="Calibri"/>
        </w:rPr>
        <w:t>Next meeting</w:t>
      </w:r>
      <w:r w:rsidR="00953B5F" w:rsidRPr="00953B5F">
        <w:rPr>
          <w:rFonts w:cs="Calibri"/>
          <w:sz w:val="24"/>
          <w:szCs w:val="24"/>
        </w:rPr>
        <w:t>:</w:t>
      </w:r>
      <w:r w:rsidRPr="00953B5F">
        <w:rPr>
          <w:rFonts w:cs="Calibri"/>
          <w:sz w:val="40"/>
          <w:szCs w:val="40"/>
        </w:rPr>
        <w:t xml:space="preserve"> </w:t>
      </w:r>
      <w:r w:rsidR="00BD0A8A">
        <w:rPr>
          <w:rFonts w:cs="Calibri"/>
          <w:sz w:val="24"/>
          <w:szCs w:val="24"/>
        </w:rPr>
        <w:t>June 28</w:t>
      </w:r>
      <w:r w:rsidR="001623EB">
        <w:rPr>
          <w:rFonts w:cs="Calibri"/>
          <w:sz w:val="24"/>
          <w:szCs w:val="24"/>
        </w:rPr>
        <w:t>th</w:t>
      </w:r>
      <w:r w:rsidR="00953B5F" w:rsidRPr="00953B5F">
        <w:rPr>
          <w:rFonts w:cs="Calibri"/>
          <w:sz w:val="24"/>
          <w:szCs w:val="24"/>
        </w:rPr>
        <w:t xml:space="preserve"> 2022</w:t>
      </w:r>
      <w:r w:rsidRPr="00953B5F">
        <w:rPr>
          <w:rFonts w:cs="Calibri"/>
          <w:sz w:val="32"/>
          <w:szCs w:val="32"/>
        </w:rPr>
        <w:t xml:space="preserve"> </w:t>
      </w:r>
      <w:r w:rsidR="001623EB">
        <w:rPr>
          <w:rFonts w:cs="Calibri"/>
        </w:rPr>
        <w:t>at 2</w:t>
      </w:r>
      <w:r w:rsidR="003B7E3F" w:rsidRPr="00953B5F">
        <w:rPr>
          <w:rFonts w:cs="Calibri"/>
        </w:rPr>
        <w:t>:00</w:t>
      </w:r>
      <w:r w:rsidR="001623EB">
        <w:rPr>
          <w:rFonts w:cs="Calibri"/>
        </w:rPr>
        <w:t>pm</w:t>
      </w:r>
    </w:p>
    <w:p w:rsidR="0091060F" w:rsidRPr="00953B5F" w:rsidRDefault="003B7E3F">
      <w:pPr>
        <w:pStyle w:val="Body"/>
        <w:spacing w:after="0"/>
        <w:rPr>
          <w:rFonts w:cs="Calibri"/>
        </w:rPr>
      </w:pPr>
      <w:r w:rsidRPr="00953B5F">
        <w:rPr>
          <w:rFonts w:cs="Calibri"/>
        </w:rPr>
        <w:t xml:space="preserve">Prepared by: </w:t>
      </w:r>
      <w:r w:rsidR="002A405E" w:rsidRPr="00953B5F">
        <w:rPr>
          <w:rFonts w:cs="Calibri"/>
        </w:rPr>
        <w:t>Chris Ridler</w:t>
      </w:r>
    </w:p>
    <w:sectPr w:rsidR="0091060F" w:rsidRPr="00953B5F">
      <w:type w:val="continuous"/>
      <w:pgSz w:w="12240" w:h="15840"/>
      <w:pgMar w:top="720" w:right="988"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71C" w:rsidRDefault="003F171C">
      <w:r>
        <w:separator/>
      </w:r>
    </w:p>
  </w:endnote>
  <w:endnote w:type="continuationSeparator" w:id="0">
    <w:p w:rsidR="003F171C" w:rsidRDefault="003F1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71C" w:rsidRDefault="003F171C">
      <w:r>
        <w:separator/>
      </w:r>
    </w:p>
  </w:footnote>
  <w:footnote w:type="continuationSeparator" w:id="0">
    <w:p w:rsidR="003F171C" w:rsidRDefault="003F1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44A79"/>
    <w:multiLevelType w:val="hybridMultilevel"/>
    <w:tmpl w:val="97DEC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296FD8"/>
    <w:multiLevelType w:val="hybridMultilevel"/>
    <w:tmpl w:val="42A62A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3C5FD4"/>
    <w:multiLevelType w:val="hybridMultilevel"/>
    <w:tmpl w:val="89C6E4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C4D4A9A"/>
    <w:multiLevelType w:val="hybridMultilevel"/>
    <w:tmpl w:val="55E83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5F040A"/>
    <w:multiLevelType w:val="hybridMultilevel"/>
    <w:tmpl w:val="2DA0E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375A5B"/>
    <w:multiLevelType w:val="hybridMultilevel"/>
    <w:tmpl w:val="7D42B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5577B10"/>
    <w:multiLevelType w:val="hybridMultilevel"/>
    <w:tmpl w:val="A71C7842"/>
    <w:numStyleLink w:val="ImportedStyle1"/>
  </w:abstractNum>
  <w:abstractNum w:abstractNumId="7" w15:restartNumberingAfterBreak="0">
    <w:nsid w:val="55457704"/>
    <w:multiLevelType w:val="hybridMultilevel"/>
    <w:tmpl w:val="BD501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EB731C"/>
    <w:multiLevelType w:val="hybridMultilevel"/>
    <w:tmpl w:val="A71C7842"/>
    <w:styleLink w:val="ImportedStyle1"/>
    <w:lvl w:ilvl="0" w:tplc="143A39B6">
      <w:start w:val="1"/>
      <w:numFmt w:val="bullet"/>
      <w:lvlText w:val="-"/>
      <w:lvlJc w:val="left"/>
      <w:pPr>
        <w:ind w:left="3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42FC379C">
      <w:start w:val="1"/>
      <w:numFmt w:val="bullet"/>
      <w:lvlText w:val="o"/>
      <w:lvlJc w:val="left"/>
      <w:pPr>
        <w:ind w:left="106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BBA2A48E">
      <w:start w:val="1"/>
      <w:numFmt w:val="bullet"/>
      <w:lvlText w:val="▪"/>
      <w:lvlJc w:val="left"/>
      <w:pPr>
        <w:ind w:left="178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8B04B214">
      <w:start w:val="1"/>
      <w:numFmt w:val="bullet"/>
      <w:lvlText w:val="•"/>
      <w:lvlJc w:val="left"/>
      <w:pPr>
        <w:ind w:left="250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5A4D0DE">
      <w:start w:val="1"/>
      <w:numFmt w:val="bullet"/>
      <w:lvlText w:val="o"/>
      <w:lvlJc w:val="left"/>
      <w:pPr>
        <w:ind w:left="322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808E4E0E">
      <w:start w:val="1"/>
      <w:numFmt w:val="bullet"/>
      <w:lvlText w:val="▪"/>
      <w:lvlJc w:val="left"/>
      <w:pPr>
        <w:ind w:left="394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E9F61882">
      <w:start w:val="1"/>
      <w:numFmt w:val="bullet"/>
      <w:lvlText w:val="•"/>
      <w:lvlJc w:val="left"/>
      <w:pPr>
        <w:ind w:left="466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9A7877DE">
      <w:start w:val="1"/>
      <w:numFmt w:val="bullet"/>
      <w:lvlText w:val="o"/>
      <w:lvlJc w:val="left"/>
      <w:pPr>
        <w:ind w:left="538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FF4CACB2">
      <w:start w:val="1"/>
      <w:numFmt w:val="bullet"/>
      <w:lvlText w:val="▪"/>
      <w:lvlJc w:val="left"/>
      <w:pPr>
        <w:ind w:left="6105"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6"/>
  </w:num>
  <w:num w:numId="3">
    <w:abstractNumId w:val="7"/>
  </w:num>
  <w:num w:numId="4">
    <w:abstractNumId w:val="3"/>
  </w:num>
  <w:num w:numId="5">
    <w:abstractNumId w:val="4"/>
  </w:num>
  <w:num w:numId="6">
    <w:abstractNumId w:val="0"/>
  </w:num>
  <w:num w:numId="7">
    <w:abstractNumId w:val="2"/>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0F"/>
    <w:rsid w:val="00023EAA"/>
    <w:rsid w:val="00070A24"/>
    <w:rsid w:val="001623EB"/>
    <w:rsid w:val="001C0683"/>
    <w:rsid w:val="001D6E11"/>
    <w:rsid w:val="002A405E"/>
    <w:rsid w:val="0034179A"/>
    <w:rsid w:val="00346213"/>
    <w:rsid w:val="003B7E3F"/>
    <w:rsid w:val="003F171C"/>
    <w:rsid w:val="00592DBD"/>
    <w:rsid w:val="005C29A3"/>
    <w:rsid w:val="005C6882"/>
    <w:rsid w:val="00671726"/>
    <w:rsid w:val="006F7A3A"/>
    <w:rsid w:val="007523C8"/>
    <w:rsid w:val="0077291A"/>
    <w:rsid w:val="0091060F"/>
    <w:rsid w:val="00953B5F"/>
    <w:rsid w:val="00977B63"/>
    <w:rsid w:val="009A1AF9"/>
    <w:rsid w:val="00B320CF"/>
    <w:rsid w:val="00BD0A8A"/>
    <w:rsid w:val="00D04111"/>
    <w:rsid w:val="00D85902"/>
    <w:rsid w:val="00DA3D92"/>
    <w:rsid w:val="00EA14DA"/>
    <w:rsid w:val="00EC3B2F"/>
    <w:rsid w:val="00EF1986"/>
    <w:rsid w:val="00F768BD"/>
    <w:rsid w:val="00F90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D60A0"/>
  <w15:docId w15:val="{0A1CAE1B-B7B9-4D68-80A2-BD5BF77C1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1">
    <w:name w:val="heading 1"/>
    <w:basedOn w:val="Normal"/>
    <w:next w:val="Normal"/>
    <w:link w:val="Heading1Char"/>
    <w:uiPriority w:val="9"/>
    <w:qFormat/>
    <w:rsid w:val="00F903B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paragraph" w:styleId="NoSpacing">
    <w:name w:val="No Spacing"/>
    <w:uiPriority w:val="1"/>
    <w:qFormat/>
    <w:rsid w:val="00F903BC"/>
    <w:rPr>
      <w:sz w:val="24"/>
      <w:szCs w:val="24"/>
    </w:rPr>
  </w:style>
  <w:style w:type="character" w:customStyle="1" w:styleId="Heading1Char">
    <w:name w:val="Heading 1 Char"/>
    <w:basedOn w:val="DefaultParagraphFont"/>
    <w:link w:val="Heading1"/>
    <w:uiPriority w:val="9"/>
    <w:rsid w:val="00F903B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Eschbach, Jen</dc:creator>
  <cp:lastModifiedBy>Ridler, Chris</cp:lastModifiedBy>
  <cp:revision>5</cp:revision>
  <dcterms:created xsi:type="dcterms:W3CDTF">2022-05-27T19:40:00Z</dcterms:created>
  <dcterms:modified xsi:type="dcterms:W3CDTF">2022-06-01T12:59:00Z</dcterms:modified>
</cp:coreProperties>
</file>